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7B" w:rsidRPr="0089517E" w:rsidRDefault="000C41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517E">
        <w:rPr>
          <w:rFonts w:ascii="Times New Roman" w:hAnsi="Times New Roman" w:cs="Times New Roman"/>
          <w:b/>
          <w:sz w:val="28"/>
          <w:szCs w:val="28"/>
        </w:rPr>
        <w:t>Szóbeli felvét</w:t>
      </w:r>
      <w:r w:rsidR="00CF0A7B" w:rsidRPr="0089517E">
        <w:rPr>
          <w:rFonts w:ascii="Times New Roman" w:hAnsi="Times New Roman" w:cs="Times New Roman"/>
          <w:b/>
          <w:sz w:val="28"/>
          <w:szCs w:val="28"/>
        </w:rPr>
        <w:t xml:space="preserve">eli </w:t>
      </w:r>
      <w:r w:rsidR="0089517E" w:rsidRPr="0089517E">
        <w:rPr>
          <w:rFonts w:ascii="Times New Roman" w:hAnsi="Times New Roman" w:cs="Times New Roman"/>
          <w:b/>
          <w:sz w:val="28"/>
          <w:szCs w:val="28"/>
        </w:rPr>
        <w:t>(francia tagozatra)</w:t>
      </w:r>
    </w:p>
    <w:bookmarkEnd w:id="0"/>
    <w:p w:rsidR="00CF0A7B" w:rsidRPr="0089517E" w:rsidRDefault="00CF0A7B">
      <w:pPr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A szóbeli felvételi vizsga</w:t>
      </w:r>
      <w:r w:rsidR="000C410A" w:rsidRPr="0089517E">
        <w:rPr>
          <w:rFonts w:ascii="Times New Roman" w:hAnsi="Times New Roman" w:cs="Times New Roman"/>
          <w:sz w:val="28"/>
          <w:szCs w:val="28"/>
        </w:rPr>
        <w:t xml:space="preserve"> magyar </w:t>
      </w:r>
      <w:r w:rsidR="0089517E">
        <w:rPr>
          <w:rFonts w:ascii="Times New Roman" w:hAnsi="Times New Roman" w:cs="Times New Roman"/>
          <w:sz w:val="28"/>
          <w:szCs w:val="28"/>
        </w:rPr>
        <w:t>nyelven folyik</w:t>
      </w:r>
      <w:r w:rsidR="000C410A" w:rsidRPr="0089517E">
        <w:rPr>
          <w:rFonts w:ascii="Times New Roman" w:hAnsi="Times New Roman" w:cs="Times New Roman"/>
          <w:sz w:val="28"/>
          <w:szCs w:val="28"/>
        </w:rPr>
        <w:t xml:space="preserve"> és </w:t>
      </w:r>
      <w:r w:rsidRPr="0089517E">
        <w:rPr>
          <w:rFonts w:ascii="Times New Roman" w:hAnsi="Times New Roman" w:cs="Times New Roman"/>
          <w:sz w:val="28"/>
          <w:szCs w:val="28"/>
        </w:rPr>
        <w:t>két részből áll :</w:t>
      </w:r>
    </w:p>
    <w:p w:rsidR="00CF0A7B" w:rsidRPr="0089517E" w:rsidRDefault="00CF0A7B">
      <w:pPr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1. motivációs beszélgetés, melynek részei :</w:t>
      </w:r>
    </w:p>
    <w:p w:rsidR="003D6102" w:rsidRPr="0089517E" w:rsidRDefault="0089517E" w:rsidP="00CF0A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CF0A7B" w:rsidRPr="0089517E">
        <w:rPr>
          <w:rFonts w:ascii="Times New Roman" w:hAnsi="Times New Roman" w:cs="Times New Roman"/>
          <w:sz w:val="28"/>
          <w:szCs w:val="28"/>
        </w:rPr>
        <w:t>emutatkozás (</w:t>
      </w:r>
      <w:r w:rsidR="000C410A" w:rsidRPr="0089517E">
        <w:rPr>
          <w:rFonts w:ascii="Times New Roman" w:hAnsi="Times New Roman" w:cs="Times New Roman"/>
          <w:sz w:val="28"/>
          <w:szCs w:val="28"/>
        </w:rPr>
        <w:t xml:space="preserve">tanulmányi, illetve </w:t>
      </w:r>
      <w:r w:rsidR="00CF0A7B" w:rsidRPr="0089517E">
        <w:rPr>
          <w:rFonts w:ascii="Times New Roman" w:hAnsi="Times New Roman" w:cs="Times New Roman"/>
          <w:sz w:val="28"/>
          <w:szCs w:val="28"/>
        </w:rPr>
        <w:t>versenyeredmények)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A7B" w:rsidRPr="0089517E" w:rsidRDefault="000C410A" w:rsidP="00CF0A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„</w:t>
      </w:r>
      <w:r w:rsidR="00CF0A7B" w:rsidRPr="0089517E">
        <w:rPr>
          <w:rFonts w:ascii="Times New Roman" w:hAnsi="Times New Roman" w:cs="Times New Roman"/>
          <w:sz w:val="28"/>
          <w:szCs w:val="28"/>
        </w:rPr>
        <w:t>Miért választom a francia tagozatot ?</w:t>
      </w:r>
      <w:r w:rsidRPr="0089517E">
        <w:rPr>
          <w:rFonts w:ascii="Times New Roman" w:hAnsi="Times New Roman" w:cs="Times New Roman"/>
          <w:sz w:val="28"/>
          <w:szCs w:val="28"/>
        </w:rPr>
        <w:t>”</w:t>
      </w:r>
    </w:p>
    <w:p w:rsidR="00CF0A7B" w:rsidRPr="0089517E" w:rsidRDefault="00CF0A7B" w:rsidP="00CF0A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Alapvető ismeretek Franciaországról (általános iskolai földrajzi, történelmi tanulmányok alapján), híres emberek a kultúra, tudomány, művészetek világából</w:t>
      </w:r>
      <w:r w:rsidR="0089517E">
        <w:rPr>
          <w:rFonts w:ascii="Times New Roman" w:hAnsi="Times New Roman" w:cs="Times New Roman"/>
          <w:sz w:val="28"/>
          <w:szCs w:val="28"/>
        </w:rPr>
        <w:t>.</w:t>
      </w:r>
    </w:p>
    <w:p w:rsidR="00CF0A7B" w:rsidRPr="0089517E" w:rsidRDefault="00CF0A7B" w:rsidP="00CF0A7B">
      <w:pPr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2. Alapvető társalgási témák, képek alapján </w:t>
      </w:r>
    </w:p>
    <w:p w:rsidR="000C410A" w:rsidRPr="0089517E" w:rsidRDefault="000C410A" w:rsidP="00CF0A7B">
      <w:pPr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Például : család, lakóhely, ünnepek, egészséges életmód, szabadidő eltöltése, napirend, közlekedés, stb. </w:t>
      </w:r>
    </w:p>
    <w:p w:rsidR="000C410A" w:rsidRPr="0089517E" w:rsidRDefault="000C410A" w:rsidP="00CF0A7B">
      <w:pPr>
        <w:rPr>
          <w:rFonts w:ascii="Times New Roman" w:hAnsi="Times New Roman" w:cs="Times New Roman"/>
          <w:sz w:val="28"/>
          <w:szCs w:val="28"/>
        </w:rPr>
      </w:pPr>
    </w:p>
    <w:p w:rsidR="000C410A" w:rsidRPr="0089517E" w:rsidRDefault="000C410A" w:rsidP="00CF0A7B">
      <w:pPr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Amit értékelünk: </w:t>
      </w:r>
    </w:p>
    <w:p w:rsidR="000C410A" w:rsidRPr="0089517E" w:rsidRDefault="000C410A" w:rsidP="00CF0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517E">
        <w:rPr>
          <w:rFonts w:ascii="Times New Roman" w:hAnsi="Times New Roman" w:cs="Times New Roman"/>
          <w:sz w:val="28"/>
          <w:szCs w:val="28"/>
        </w:rPr>
        <w:t>kommunikációs</w:t>
      </w:r>
      <w:proofErr w:type="gramEnd"/>
      <w:r w:rsidRPr="0089517E">
        <w:rPr>
          <w:rFonts w:ascii="Times New Roman" w:hAnsi="Times New Roman" w:cs="Times New Roman"/>
          <w:sz w:val="28"/>
          <w:szCs w:val="28"/>
        </w:rPr>
        <w:t xml:space="preserve"> készség, nyelvhelyesség, szókincs gazdagsága, ötletgazdagság, </w:t>
      </w:r>
      <w:r w:rsidR="00B57CFD" w:rsidRPr="0089517E">
        <w:rPr>
          <w:rFonts w:ascii="Times New Roman" w:hAnsi="Times New Roman" w:cs="Times New Roman"/>
          <w:sz w:val="28"/>
          <w:szCs w:val="28"/>
        </w:rPr>
        <w:t>tiszta, érthető beszéd</w:t>
      </w:r>
      <w:r w:rsidR="0089517E">
        <w:rPr>
          <w:rFonts w:ascii="Times New Roman" w:hAnsi="Times New Roman" w:cs="Times New Roman"/>
          <w:sz w:val="28"/>
          <w:szCs w:val="28"/>
        </w:rPr>
        <w:t>.</w:t>
      </w:r>
    </w:p>
    <w:sectPr w:rsidR="000C410A" w:rsidRPr="0089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4978"/>
    <w:multiLevelType w:val="hybridMultilevel"/>
    <w:tmpl w:val="854C4AA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B"/>
    <w:rsid w:val="000C410A"/>
    <w:rsid w:val="003D6102"/>
    <w:rsid w:val="0089517E"/>
    <w:rsid w:val="00B57CFD"/>
    <w:rsid w:val="00C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E93D-7E2F-48D8-96F0-7073587A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Némethné Holló Krisztina</cp:lastModifiedBy>
  <cp:revision>2</cp:revision>
  <dcterms:created xsi:type="dcterms:W3CDTF">2022-01-18T10:49:00Z</dcterms:created>
  <dcterms:modified xsi:type="dcterms:W3CDTF">2022-01-18T10:49:00Z</dcterms:modified>
</cp:coreProperties>
</file>